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92DEC" w14:textId="77777777" w:rsidR="00FE2C2D" w:rsidRDefault="00FE2C2D"/>
    <w:p w14:paraId="502869B9" w14:textId="77777777" w:rsidR="00D43353" w:rsidRDefault="00D43353" w:rsidP="00D43353">
      <w:pPr>
        <w:spacing w:line="360" w:lineRule="auto"/>
        <w:jc w:val="center"/>
        <w:rPr>
          <w:b/>
          <w:bCs/>
          <w:sz w:val="24"/>
          <w:szCs w:val="24"/>
        </w:rPr>
      </w:pPr>
    </w:p>
    <w:p w14:paraId="44B73E3C" w14:textId="720D212B" w:rsidR="004752AC" w:rsidRPr="002A522B" w:rsidRDefault="002A522B" w:rsidP="002A522B">
      <w:pPr>
        <w:spacing w:line="360" w:lineRule="auto"/>
        <w:jc w:val="center"/>
        <w:rPr>
          <w:rFonts w:cstheme="minorHAnsi"/>
          <w:sz w:val="26"/>
          <w:szCs w:val="26"/>
        </w:rPr>
      </w:pPr>
      <w:r w:rsidRPr="002A522B">
        <w:rPr>
          <w:rFonts w:cstheme="minorHAnsi"/>
          <w:sz w:val="26"/>
          <w:szCs w:val="26"/>
        </w:rPr>
        <w:t>„</w:t>
      </w:r>
      <w:r w:rsidRPr="002A522B">
        <w:rPr>
          <w:rFonts w:cstheme="minorHAnsi"/>
          <w:b/>
          <w:color w:val="00B0F0"/>
          <w:sz w:val="26"/>
          <w:szCs w:val="26"/>
        </w:rPr>
        <w:t>SZ</w:t>
      </w:r>
      <w:r w:rsidRPr="002A522B">
        <w:rPr>
          <w:rFonts w:cstheme="minorHAnsi"/>
          <w:b/>
          <w:color w:val="FFC000"/>
          <w:sz w:val="26"/>
          <w:szCs w:val="26"/>
        </w:rPr>
        <w:t>Í</w:t>
      </w:r>
      <w:r w:rsidRPr="002A522B">
        <w:rPr>
          <w:rFonts w:cstheme="minorHAnsi"/>
          <w:b/>
          <w:color w:val="FF0000"/>
          <w:sz w:val="26"/>
          <w:szCs w:val="26"/>
        </w:rPr>
        <w:t>N</w:t>
      </w:r>
      <w:r w:rsidRPr="002A522B">
        <w:rPr>
          <w:rFonts w:cstheme="minorHAnsi"/>
          <w:sz w:val="26"/>
          <w:szCs w:val="26"/>
        </w:rPr>
        <w:t>-</w:t>
      </w:r>
      <w:r w:rsidRPr="002A522B">
        <w:rPr>
          <w:rFonts w:cstheme="minorHAnsi"/>
          <w:b/>
          <w:sz w:val="26"/>
          <w:szCs w:val="26"/>
        </w:rPr>
        <w:t>KAVALKÁD</w:t>
      </w:r>
      <w:r w:rsidRPr="002A522B">
        <w:rPr>
          <w:rFonts w:cstheme="minorHAnsi"/>
          <w:sz w:val="26"/>
          <w:szCs w:val="26"/>
        </w:rPr>
        <w:t>” - művészeti tehetséggondozó program</w:t>
      </w:r>
    </w:p>
    <w:p w14:paraId="3BE07D41" w14:textId="0C4946D4" w:rsidR="00D43353" w:rsidRDefault="00D43353" w:rsidP="00027439">
      <w:pPr>
        <w:jc w:val="both"/>
        <w:rPr>
          <w:rFonts w:cstheme="minorHAnsi"/>
          <w:sz w:val="24"/>
          <w:szCs w:val="24"/>
        </w:rPr>
      </w:pPr>
    </w:p>
    <w:p w14:paraId="722EDC86" w14:textId="2FAB5AFB" w:rsidR="00027439" w:rsidRDefault="00027439" w:rsidP="00027439">
      <w:pPr>
        <w:jc w:val="both"/>
        <w:rPr>
          <w:rFonts w:cstheme="minorHAnsi"/>
          <w:sz w:val="24"/>
          <w:szCs w:val="24"/>
        </w:rPr>
      </w:pPr>
      <w:r w:rsidRPr="002A522B">
        <w:rPr>
          <w:rFonts w:cstheme="minorHAnsi"/>
          <w:sz w:val="24"/>
          <w:szCs w:val="24"/>
        </w:rPr>
        <w:t xml:space="preserve">A </w:t>
      </w:r>
      <w:r>
        <w:rPr>
          <w:rFonts w:cstheme="minorHAnsi"/>
          <w:sz w:val="24"/>
          <w:szCs w:val="24"/>
        </w:rPr>
        <w:t xml:space="preserve">Tehetségműhely Közhasznú Alapítvány </w:t>
      </w:r>
      <w:r w:rsidRPr="002A522B">
        <w:rPr>
          <w:rFonts w:cstheme="minorHAnsi"/>
          <w:b/>
          <w:bCs/>
          <w:sz w:val="24"/>
          <w:szCs w:val="24"/>
        </w:rPr>
        <w:t>Nemzeti Tehetség Program támogatásával</w:t>
      </w:r>
      <w:r w:rsidRPr="002A522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2019/2020-ban megtartott </w:t>
      </w:r>
      <w:r w:rsidRPr="002A522B">
        <w:rPr>
          <w:rFonts w:cstheme="minorHAnsi"/>
          <w:sz w:val="26"/>
          <w:szCs w:val="26"/>
        </w:rPr>
        <w:t>„</w:t>
      </w:r>
      <w:r w:rsidRPr="002A522B">
        <w:rPr>
          <w:rFonts w:cstheme="minorHAnsi"/>
          <w:b/>
          <w:color w:val="00B0F0"/>
          <w:sz w:val="26"/>
          <w:szCs w:val="26"/>
        </w:rPr>
        <w:t>SZ</w:t>
      </w:r>
      <w:r w:rsidRPr="002A522B">
        <w:rPr>
          <w:rFonts w:cstheme="minorHAnsi"/>
          <w:b/>
          <w:color w:val="FFC000"/>
          <w:sz w:val="26"/>
          <w:szCs w:val="26"/>
        </w:rPr>
        <w:t>Í</w:t>
      </w:r>
      <w:r w:rsidRPr="002A522B">
        <w:rPr>
          <w:rFonts w:cstheme="minorHAnsi"/>
          <w:b/>
          <w:color w:val="FF0000"/>
          <w:sz w:val="26"/>
          <w:szCs w:val="26"/>
        </w:rPr>
        <w:t>N</w:t>
      </w:r>
      <w:r w:rsidRPr="002A522B">
        <w:rPr>
          <w:rFonts w:cstheme="minorHAnsi"/>
          <w:sz w:val="26"/>
          <w:szCs w:val="26"/>
        </w:rPr>
        <w:t>-</w:t>
      </w:r>
      <w:r w:rsidRPr="002A522B">
        <w:rPr>
          <w:rFonts w:cstheme="minorHAnsi"/>
          <w:b/>
          <w:sz w:val="26"/>
          <w:szCs w:val="26"/>
        </w:rPr>
        <w:t>KAVALKÁD</w:t>
      </w:r>
      <w:r w:rsidRPr="002A522B">
        <w:rPr>
          <w:rFonts w:cstheme="minorHAnsi"/>
          <w:sz w:val="26"/>
          <w:szCs w:val="26"/>
        </w:rPr>
        <w:t xml:space="preserve">” </w:t>
      </w:r>
      <w:r w:rsidRPr="002A522B">
        <w:rPr>
          <w:rFonts w:cstheme="minorHAnsi"/>
          <w:sz w:val="24"/>
          <w:szCs w:val="24"/>
        </w:rPr>
        <w:t xml:space="preserve">elnevezésű program egy </w:t>
      </w:r>
      <w:r>
        <w:rPr>
          <w:rFonts w:cstheme="minorHAnsi"/>
          <w:sz w:val="24"/>
          <w:szCs w:val="24"/>
        </w:rPr>
        <w:t>művészeti irányultságú</w:t>
      </w:r>
      <w:r w:rsidRPr="002A522B">
        <w:rPr>
          <w:rFonts w:cstheme="minorHAnsi"/>
          <w:sz w:val="24"/>
          <w:szCs w:val="24"/>
        </w:rPr>
        <w:t xml:space="preserve"> </w:t>
      </w:r>
      <w:r w:rsidRPr="002A522B">
        <w:rPr>
          <w:rFonts w:cstheme="minorHAnsi"/>
          <w:b/>
          <w:sz w:val="24"/>
          <w:szCs w:val="24"/>
        </w:rPr>
        <w:t xml:space="preserve">tehetséggondozó </w:t>
      </w:r>
      <w:r w:rsidRPr="002A522B">
        <w:rPr>
          <w:rFonts w:cstheme="minorHAnsi"/>
          <w:sz w:val="24"/>
          <w:szCs w:val="24"/>
        </w:rPr>
        <w:t>program</w:t>
      </w:r>
      <w:r>
        <w:rPr>
          <w:rFonts w:cstheme="minorHAnsi"/>
          <w:sz w:val="24"/>
          <w:szCs w:val="24"/>
        </w:rPr>
        <w:t>.</w:t>
      </w:r>
    </w:p>
    <w:p w14:paraId="5BCE2B6B" w14:textId="77777777" w:rsidR="00027439" w:rsidRPr="002A522B" w:rsidRDefault="00027439" w:rsidP="00027439">
      <w:pPr>
        <w:jc w:val="both"/>
        <w:rPr>
          <w:rFonts w:cstheme="minorHAnsi"/>
          <w:sz w:val="24"/>
          <w:szCs w:val="24"/>
        </w:rPr>
      </w:pPr>
    </w:p>
    <w:p w14:paraId="5CA0825A" w14:textId="77777777" w:rsidR="00027439" w:rsidRPr="00027439" w:rsidRDefault="002A522B" w:rsidP="00027439">
      <w:pPr>
        <w:spacing w:after="120"/>
        <w:jc w:val="both"/>
        <w:rPr>
          <w:rFonts w:cstheme="minorHAnsi"/>
          <w:b/>
          <w:bCs/>
          <w:sz w:val="24"/>
          <w:szCs w:val="24"/>
        </w:rPr>
      </w:pPr>
      <w:r w:rsidRPr="00027439">
        <w:rPr>
          <w:rFonts w:cstheme="minorHAnsi"/>
          <w:sz w:val="24"/>
          <w:szCs w:val="24"/>
        </w:rPr>
        <w:t>2019. szeptemberétől a Tehetségműhely Közhasznú Alapítványba vártuk azokat a 8-12 éves gyermekeket, akikben van</w:t>
      </w:r>
      <w:r w:rsidRPr="00027439">
        <w:rPr>
          <w:rFonts w:cstheme="minorHAnsi"/>
          <w:b/>
          <w:bCs/>
          <w:sz w:val="24"/>
          <w:szCs w:val="24"/>
        </w:rPr>
        <w:t xml:space="preserve"> </w:t>
      </w:r>
      <w:r w:rsidRPr="00027439">
        <w:rPr>
          <w:rFonts w:cstheme="minorHAnsi"/>
          <w:sz w:val="24"/>
          <w:szCs w:val="24"/>
        </w:rPr>
        <w:t xml:space="preserve">affinitás a képzőművészetek iránt és egyfajta belső motiváltság, belső kreatív alkotási vágy fűti őket. </w:t>
      </w:r>
      <w:r w:rsidRPr="00027439">
        <w:rPr>
          <w:rFonts w:cstheme="minorHAnsi"/>
          <w:b/>
          <w:bCs/>
          <w:sz w:val="24"/>
          <w:szCs w:val="24"/>
        </w:rPr>
        <w:t xml:space="preserve">A művészeti műhelymunkát vezető Kovács Lola, Barcsay-díjas festőművész vezette. </w:t>
      </w:r>
    </w:p>
    <w:p w14:paraId="7F7B03B1" w14:textId="30AEB149" w:rsidR="004752AC" w:rsidRPr="002A522B" w:rsidRDefault="00027439" w:rsidP="00027439">
      <w:pPr>
        <w:spacing w:after="120"/>
        <w:jc w:val="both"/>
        <w:rPr>
          <w:rFonts w:cstheme="minorHAnsi"/>
          <w:sz w:val="24"/>
          <w:szCs w:val="24"/>
        </w:rPr>
      </w:pPr>
      <w:r w:rsidRPr="00027439">
        <w:rPr>
          <w:rFonts w:cstheme="minorHAnsi"/>
          <w:sz w:val="24"/>
          <w:szCs w:val="24"/>
        </w:rPr>
        <w:br/>
        <w:t>A művésznő legfőbb céljának a gyerekekben szunnyadó vagy fortyogó kreativitás szabadon eresztés</w:t>
      </w:r>
      <w:r>
        <w:rPr>
          <w:rFonts w:cstheme="minorHAnsi"/>
          <w:sz w:val="24"/>
          <w:szCs w:val="24"/>
        </w:rPr>
        <w:t>é</w:t>
      </w:r>
      <w:r w:rsidRPr="00027439">
        <w:rPr>
          <w:rFonts w:cstheme="minorHAnsi"/>
          <w:sz w:val="24"/>
          <w:szCs w:val="24"/>
        </w:rPr>
        <w:t>t tekint</w:t>
      </w:r>
      <w:r>
        <w:rPr>
          <w:rFonts w:cstheme="minorHAnsi"/>
          <w:sz w:val="24"/>
          <w:szCs w:val="24"/>
        </w:rPr>
        <w:t xml:space="preserve">ette. Arra törekedett, hogy </w:t>
      </w:r>
      <w:r w:rsidR="002A522B" w:rsidRPr="00027439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z ifjú művészpalántákban</w:t>
      </w:r>
      <w:r w:rsidR="002A522B" w:rsidRPr="00027439">
        <w:rPr>
          <w:rFonts w:cstheme="minorHAnsi"/>
          <w:sz w:val="24"/>
          <w:szCs w:val="24"/>
        </w:rPr>
        <w:t xml:space="preserve"> </w:t>
      </w:r>
      <w:r w:rsidR="002A522B" w:rsidRPr="00027439">
        <w:rPr>
          <w:rFonts w:cstheme="minorHAnsi"/>
          <w:b/>
          <w:bCs/>
          <w:sz w:val="24"/>
          <w:szCs w:val="24"/>
        </w:rPr>
        <w:t>szunnyadó önkifejezési vágy</w:t>
      </w:r>
      <w:r w:rsidRPr="00027439">
        <w:rPr>
          <w:rFonts w:cstheme="minorHAnsi"/>
          <w:b/>
          <w:bCs/>
          <w:sz w:val="24"/>
          <w:szCs w:val="24"/>
        </w:rPr>
        <w:t>a</w:t>
      </w:r>
      <w:r w:rsidR="002A522B" w:rsidRPr="00027439">
        <w:rPr>
          <w:rFonts w:cstheme="minorHAnsi"/>
          <w:b/>
          <w:bCs/>
          <w:sz w:val="24"/>
          <w:szCs w:val="24"/>
        </w:rPr>
        <w:t xml:space="preserve">t a festészet szakmai fortélyainak elsajátításával minél kifejezőbben </w:t>
      </w:r>
      <w:r w:rsidRPr="00027439">
        <w:rPr>
          <w:rFonts w:cstheme="minorHAnsi"/>
          <w:b/>
          <w:bCs/>
          <w:sz w:val="24"/>
          <w:szCs w:val="24"/>
        </w:rPr>
        <w:t xml:space="preserve">tudják </w:t>
      </w:r>
      <w:r w:rsidR="002A522B" w:rsidRPr="00027439">
        <w:rPr>
          <w:rFonts w:cstheme="minorHAnsi"/>
          <w:b/>
          <w:bCs/>
          <w:sz w:val="24"/>
          <w:szCs w:val="24"/>
        </w:rPr>
        <w:t xml:space="preserve">megélni és vizualizálni. </w:t>
      </w:r>
      <w:r w:rsidR="002A522B" w:rsidRPr="00027439">
        <w:rPr>
          <w:rFonts w:cstheme="minorHAnsi"/>
          <w:sz w:val="24"/>
          <w:szCs w:val="24"/>
        </w:rPr>
        <w:t xml:space="preserve">Érzékeny, </w:t>
      </w:r>
      <w:r>
        <w:rPr>
          <w:rFonts w:cstheme="minorHAnsi"/>
          <w:sz w:val="24"/>
          <w:szCs w:val="24"/>
        </w:rPr>
        <w:t>nyitott,</w:t>
      </w:r>
      <w:r w:rsidR="002A522B" w:rsidRPr="00027439">
        <w:rPr>
          <w:rFonts w:cstheme="minorHAnsi"/>
          <w:sz w:val="24"/>
          <w:szCs w:val="24"/>
        </w:rPr>
        <w:t xml:space="preserve"> jó képességű gyermekek gyűltek össze, akik – eltérő személyiségük, habitusuk és előzetes tudások ellenére – a munka során hétről-hétre kovácsolódtak össze és a végére igazi, egymást inspiráló alkotótársakká váltak. Öröm volt velük dolgozni.</w:t>
      </w:r>
    </w:p>
    <w:p w14:paraId="349FFD5F" w14:textId="77777777" w:rsidR="00027439" w:rsidRDefault="00027439" w:rsidP="00027439">
      <w:pPr>
        <w:jc w:val="both"/>
        <w:rPr>
          <w:rFonts w:ascii="Verdana" w:hAnsi="Verdana" w:cs="Calibri"/>
          <w:sz w:val="20"/>
          <w:szCs w:val="20"/>
        </w:rPr>
      </w:pPr>
    </w:p>
    <w:p w14:paraId="5B780270" w14:textId="4070B562" w:rsidR="00027439" w:rsidRPr="00027439" w:rsidRDefault="00027439" w:rsidP="00027439">
      <w:pPr>
        <w:jc w:val="both"/>
        <w:rPr>
          <w:rFonts w:cstheme="minorHAnsi"/>
          <w:sz w:val="24"/>
          <w:szCs w:val="24"/>
        </w:rPr>
      </w:pPr>
      <w:r w:rsidRPr="00027439">
        <w:rPr>
          <w:rFonts w:cstheme="minorHAnsi"/>
          <w:sz w:val="24"/>
          <w:szCs w:val="24"/>
        </w:rPr>
        <w:t>A „</w:t>
      </w:r>
      <w:r w:rsidRPr="00027439">
        <w:rPr>
          <w:rFonts w:cstheme="minorHAnsi"/>
          <w:b/>
          <w:color w:val="00B0F0"/>
          <w:sz w:val="24"/>
          <w:szCs w:val="24"/>
        </w:rPr>
        <w:t>SZ</w:t>
      </w:r>
      <w:r w:rsidRPr="00027439">
        <w:rPr>
          <w:rFonts w:cstheme="minorHAnsi"/>
          <w:b/>
          <w:color w:val="FFC000"/>
          <w:sz w:val="24"/>
          <w:szCs w:val="24"/>
        </w:rPr>
        <w:t>Í</w:t>
      </w:r>
      <w:r w:rsidRPr="00027439">
        <w:rPr>
          <w:rFonts w:cstheme="minorHAnsi"/>
          <w:b/>
          <w:color w:val="FF0000"/>
          <w:sz w:val="24"/>
          <w:szCs w:val="24"/>
        </w:rPr>
        <w:t>N</w:t>
      </w:r>
      <w:r w:rsidRPr="00027439">
        <w:rPr>
          <w:rFonts w:cstheme="minorHAnsi"/>
          <w:sz w:val="24"/>
          <w:szCs w:val="24"/>
        </w:rPr>
        <w:t>-</w:t>
      </w:r>
      <w:r w:rsidRPr="00027439">
        <w:rPr>
          <w:rFonts w:cstheme="minorHAnsi"/>
          <w:b/>
          <w:sz w:val="24"/>
          <w:szCs w:val="24"/>
        </w:rPr>
        <w:t>KAVALKÁD”</w:t>
      </w:r>
      <w:r w:rsidRPr="00027439">
        <w:rPr>
          <w:rFonts w:cstheme="minorHAnsi"/>
          <w:sz w:val="24"/>
          <w:szCs w:val="24"/>
        </w:rPr>
        <w:t xml:space="preserve"> programsorozat keretében a részt vevő gyermekek </w:t>
      </w:r>
      <w:r w:rsidRPr="00027439">
        <w:rPr>
          <w:rFonts w:cstheme="minorHAnsi"/>
          <w:b/>
          <w:sz w:val="24"/>
          <w:szCs w:val="24"/>
        </w:rPr>
        <w:t>a rajzolás, festészet, művészi önkifejezés nagyon sok aspektusával foglalkoz</w:t>
      </w:r>
      <w:r>
        <w:rPr>
          <w:rFonts w:cstheme="minorHAnsi"/>
          <w:b/>
          <w:sz w:val="24"/>
          <w:szCs w:val="24"/>
        </w:rPr>
        <w:t>t</w:t>
      </w:r>
      <w:r w:rsidRPr="00027439">
        <w:rPr>
          <w:rFonts w:cstheme="minorHAnsi"/>
          <w:b/>
          <w:sz w:val="24"/>
          <w:szCs w:val="24"/>
        </w:rPr>
        <w:t>ak</w:t>
      </w:r>
      <w:r>
        <w:rPr>
          <w:rFonts w:cstheme="minorHAnsi"/>
          <w:b/>
          <w:sz w:val="24"/>
          <w:szCs w:val="24"/>
        </w:rPr>
        <w:t>.</w:t>
      </w:r>
      <w:r w:rsidRPr="00027439">
        <w:rPr>
          <w:rFonts w:cstheme="minorHAnsi"/>
          <w:sz w:val="24"/>
          <w:szCs w:val="24"/>
        </w:rPr>
        <w:t xml:space="preserve"> A </w:t>
      </w:r>
      <w:r w:rsidRPr="00027439">
        <w:rPr>
          <w:rFonts w:cstheme="minorHAnsi"/>
          <w:b/>
          <w:color w:val="00B0F0"/>
          <w:sz w:val="24"/>
          <w:szCs w:val="24"/>
        </w:rPr>
        <w:t>SZ</w:t>
      </w:r>
      <w:r w:rsidRPr="00027439">
        <w:rPr>
          <w:rFonts w:cstheme="minorHAnsi"/>
          <w:b/>
          <w:color w:val="FFC000"/>
          <w:sz w:val="24"/>
          <w:szCs w:val="24"/>
        </w:rPr>
        <w:t>Í</w:t>
      </w:r>
      <w:r w:rsidRPr="00027439">
        <w:rPr>
          <w:rFonts w:cstheme="minorHAnsi"/>
          <w:b/>
          <w:color w:val="FF0000"/>
          <w:sz w:val="24"/>
          <w:szCs w:val="24"/>
        </w:rPr>
        <w:t>N</w:t>
      </w:r>
      <w:r w:rsidRPr="00027439">
        <w:rPr>
          <w:rFonts w:cstheme="minorHAnsi"/>
          <w:sz w:val="24"/>
          <w:szCs w:val="24"/>
        </w:rPr>
        <w:t>-</w:t>
      </w:r>
      <w:r w:rsidRPr="00027439">
        <w:rPr>
          <w:rFonts w:cstheme="minorHAnsi"/>
          <w:b/>
          <w:sz w:val="24"/>
          <w:szCs w:val="24"/>
        </w:rPr>
        <w:t>KAVALKÁD</w:t>
      </w:r>
      <w:r w:rsidRPr="00027439">
        <w:rPr>
          <w:rFonts w:cstheme="minorHAnsi"/>
          <w:sz w:val="24"/>
          <w:szCs w:val="24"/>
        </w:rPr>
        <w:t xml:space="preserve"> műhelymunka annyiféle technikát vonultatott fel, hogy biztosak voltunk abban, hogy mindenki megtalálja a neki legjobban tetszőt, hozzá legközelebb állót. Rengeteg alkotóeszközt kipróbáltunk; rajzoltunk ceruzával, pasztellel, festünk tussal, akvarellel, temperával. Alkotó tevékenységeink kulcseleme a </w:t>
      </w:r>
      <w:r w:rsidRPr="00027439">
        <w:rPr>
          <w:rFonts w:cstheme="minorHAnsi"/>
          <w:b/>
          <w:color w:val="FF0000"/>
          <w:sz w:val="24"/>
          <w:szCs w:val="24"/>
        </w:rPr>
        <w:t xml:space="preserve">színek világa </w:t>
      </w:r>
      <w:r w:rsidRPr="00027439">
        <w:rPr>
          <w:rFonts w:cstheme="minorHAnsi"/>
          <w:bCs/>
          <w:sz w:val="24"/>
          <w:szCs w:val="24"/>
        </w:rPr>
        <w:t>volt</w:t>
      </w:r>
      <w:r w:rsidRPr="00027439">
        <w:rPr>
          <w:rFonts w:cstheme="minorHAnsi"/>
          <w:sz w:val="24"/>
          <w:szCs w:val="24"/>
        </w:rPr>
        <w:t xml:space="preserve">: a </w:t>
      </w:r>
      <w:r w:rsidRPr="00027439">
        <w:rPr>
          <w:rFonts w:eastAsia="Times New Roman" w:cstheme="minorHAnsi"/>
          <w:color w:val="9900FF"/>
          <w:sz w:val="24"/>
          <w:szCs w:val="24"/>
          <w:lang w:eastAsia="hu-HU"/>
        </w:rPr>
        <w:t xml:space="preserve">SZÍN-PATIKA', </w:t>
      </w:r>
      <w:r w:rsidRPr="00027439">
        <w:rPr>
          <w:rFonts w:eastAsia="Times New Roman" w:cstheme="minorHAnsi"/>
          <w:color w:val="FF0000"/>
          <w:sz w:val="24"/>
          <w:szCs w:val="24"/>
          <w:lang w:eastAsia="hu-HU"/>
        </w:rPr>
        <w:t>SZÍNVARÁZSLAT</w:t>
      </w:r>
      <w:r w:rsidRPr="00027439">
        <w:rPr>
          <w:rFonts w:cstheme="minorHAnsi"/>
          <w:sz w:val="24"/>
          <w:szCs w:val="24"/>
        </w:rPr>
        <w:t xml:space="preserve">, </w:t>
      </w:r>
      <w:r w:rsidRPr="00027439">
        <w:rPr>
          <w:rFonts w:eastAsia="Times New Roman" w:cstheme="minorHAnsi"/>
          <w:color w:val="38761D"/>
          <w:sz w:val="24"/>
          <w:szCs w:val="24"/>
          <w:lang w:eastAsia="hu-HU"/>
        </w:rPr>
        <w:t xml:space="preserve">SZÍN-TÉR, </w:t>
      </w:r>
      <w:r w:rsidRPr="00027439">
        <w:rPr>
          <w:rFonts w:eastAsia="Times New Roman" w:cstheme="minorHAnsi"/>
          <w:color w:val="BF9000"/>
          <w:sz w:val="24"/>
          <w:szCs w:val="24"/>
          <w:lang w:eastAsia="hu-HU"/>
        </w:rPr>
        <w:t xml:space="preserve">SZÍN-VONAL, </w:t>
      </w:r>
      <w:r w:rsidRPr="00027439">
        <w:rPr>
          <w:rFonts w:eastAsia="Times New Roman" w:cstheme="minorHAnsi"/>
          <w:color w:val="FF0000"/>
          <w:sz w:val="24"/>
          <w:szCs w:val="24"/>
          <w:lang w:eastAsia="hu-HU"/>
        </w:rPr>
        <w:t>SZ</w:t>
      </w:r>
      <w:r w:rsidRPr="00027439">
        <w:rPr>
          <w:rFonts w:eastAsia="Times New Roman" w:cstheme="minorHAnsi"/>
          <w:color w:val="FF9900"/>
          <w:sz w:val="24"/>
          <w:szCs w:val="24"/>
          <w:lang w:eastAsia="hu-HU"/>
        </w:rPr>
        <w:t>ÍN</w:t>
      </w:r>
      <w:r w:rsidRPr="00027439">
        <w:rPr>
          <w:rFonts w:eastAsia="Times New Roman" w:cstheme="minorHAnsi"/>
          <w:color w:val="E69138"/>
          <w:sz w:val="24"/>
          <w:szCs w:val="24"/>
          <w:lang w:eastAsia="hu-HU"/>
        </w:rPr>
        <w:t>ES</w:t>
      </w:r>
      <w:r w:rsidRPr="00027439">
        <w:rPr>
          <w:rFonts w:eastAsia="Times New Roman" w:cstheme="minorHAnsi"/>
          <w:color w:val="000000"/>
          <w:sz w:val="24"/>
          <w:szCs w:val="24"/>
          <w:lang w:eastAsia="hu-HU"/>
        </w:rPr>
        <w:t xml:space="preserve"> </w:t>
      </w:r>
      <w:r w:rsidRPr="00027439">
        <w:rPr>
          <w:rFonts w:eastAsia="Times New Roman" w:cstheme="minorHAnsi"/>
          <w:color w:val="6AA84F"/>
          <w:sz w:val="24"/>
          <w:szCs w:val="24"/>
          <w:lang w:eastAsia="hu-HU"/>
        </w:rPr>
        <w:t>EGY</w:t>
      </w:r>
      <w:r w:rsidRPr="00027439">
        <w:rPr>
          <w:rFonts w:eastAsia="Times New Roman" w:cstheme="minorHAnsi"/>
          <w:color w:val="3C78D8"/>
          <w:sz w:val="24"/>
          <w:szCs w:val="24"/>
          <w:lang w:eastAsia="hu-HU"/>
        </w:rPr>
        <w:t>ÉN</w:t>
      </w:r>
      <w:r w:rsidRPr="00027439">
        <w:rPr>
          <w:rFonts w:eastAsia="Times New Roman" w:cstheme="minorHAnsi"/>
          <w:color w:val="4A86E8"/>
          <w:sz w:val="24"/>
          <w:szCs w:val="24"/>
          <w:lang w:eastAsia="hu-HU"/>
        </w:rPr>
        <w:t>IS</w:t>
      </w:r>
      <w:r w:rsidRPr="00027439">
        <w:rPr>
          <w:rFonts w:eastAsia="Times New Roman" w:cstheme="minorHAnsi"/>
          <w:color w:val="9900FF"/>
          <w:sz w:val="24"/>
          <w:szCs w:val="24"/>
          <w:lang w:eastAsia="hu-HU"/>
        </w:rPr>
        <w:t>ÉG</w:t>
      </w:r>
      <w:r w:rsidRPr="00027439">
        <w:rPr>
          <w:rFonts w:eastAsia="Times New Roman" w:cstheme="minorHAnsi"/>
          <w:color w:val="FF00FF"/>
          <w:sz w:val="24"/>
          <w:szCs w:val="24"/>
          <w:lang w:eastAsia="hu-HU"/>
        </w:rPr>
        <w:t>EK</w:t>
      </w:r>
      <w:r w:rsidRPr="00027439">
        <w:rPr>
          <w:rFonts w:eastAsia="Times New Roman" w:cstheme="minorHAnsi"/>
          <w:color w:val="000000"/>
          <w:sz w:val="24"/>
          <w:szCs w:val="24"/>
          <w:lang w:eastAsia="hu-HU"/>
        </w:rPr>
        <w:t xml:space="preserve">', </w:t>
      </w:r>
      <w:r w:rsidRPr="00027439">
        <w:rPr>
          <w:rFonts w:cstheme="minorHAnsi"/>
          <w:color w:val="741B47"/>
          <w:sz w:val="24"/>
          <w:szCs w:val="24"/>
        </w:rPr>
        <w:t xml:space="preserve">ÁLOM-ÁLOM- KITALÁLOM', </w:t>
      </w:r>
      <w:r w:rsidRPr="00027439">
        <w:rPr>
          <w:rFonts w:eastAsia="Times New Roman" w:cstheme="minorHAnsi"/>
          <w:color w:val="00B050"/>
          <w:sz w:val="24"/>
          <w:szCs w:val="24"/>
          <w:lang w:eastAsia="hu-HU"/>
        </w:rPr>
        <w:t>HISZEM, HA LÁTOM?</w:t>
      </w:r>
      <w:r w:rsidRPr="00027439">
        <w:rPr>
          <w:rFonts w:eastAsia="Times New Roman" w:cstheme="minorHAnsi"/>
          <w:color w:val="3C78D8"/>
          <w:sz w:val="24"/>
          <w:szCs w:val="24"/>
          <w:lang w:eastAsia="hu-HU"/>
        </w:rPr>
        <w:t xml:space="preserve"> </w:t>
      </w:r>
      <w:r w:rsidRPr="00027439">
        <w:rPr>
          <w:rFonts w:cstheme="minorHAnsi"/>
          <w:sz w:val="24"/>
          <w:szCs w:val="24"/>
        </w:rPr>
        <w:t>stb. foglalkozásokon:</w:t>
      </w:r>
    </w:p>
    <w:p w14:paraId="363C2447" w14:textId="77777777" w:rsidR="00027439" w:rsidRDefault="00027439" w:rsidP="00875F34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3C48795B" w14:textId="77777777" w:rsidR="00027439" w:rsidRPr="00875F34" w:rsidRDefault="00027439" w:rsidP="00875F34">
      <w:pPr>
        <w:pStyle w:val="Listaszerbekezds"/>
        <w:numPr>
          <w:ilvl w:val="0"/>
          <w:numId w:val="8"/>
        </w:numPr>
        <w:spacing w:after="120"/>
        <w:jc w:val="both"/>
        <w:rPr>
          <w:rFonts w:eastAsiaTheme="minorHAnsi" w:cstheme="minorHAnsi"/>
          <w:sz w:val="24"/>
          <w:szCs w:val="24"/>
        </w:rPr>
      </w:pPr>
      <w:r w:rsidRPr="00875F34">
        <w:rPr>
          <w:rFonts w:eastAsiaTheme="minorHAnsi" w:cstheme="minorHAnsi"/>
          <w:sz w:val="24"/>
          <w:szCs w:val="24"/>
        </w:rPr>
        <w:t>megismerkedtünk a színelmélettel: hideg/meleg színekkel, a kiegészítő színpárokkal, a fény színspektrumával, a színlátás mechanizmusával. A gyermekek körzővel színköröket szerkesztettek, kikeverték kedvenc színeiket.</w:t>
      </w:r>
    </w:p>
    <w:p w14:paraId="43646F6D" w14:textId="7BA1D944" w:rsidR="00027439" w:rsidRPr="00875F34" w:rsidRDefault="00027439" w:rsidP="00875F34">
      <w:pPr>
        <w:pStyle w:val="Listaszerbekezds"/>
        <w:numPr>
          <w:ilvl w:val="0"/>
          <w:numId w:val="8"/>
        </w:numPr>
        <w:spacing w:after="120"/>
        <w:jc w:val="both"/>
        <w:rPr>
          <w:rFonts w:eastAsiaTheme="minorHAnsi" w:cstheme="minorHAnsi"/>
          <w:sz w:val="24"/>
          <w:szCs w:val="24"/>
        </w:rPr>
      </w:pPr>
      <w:r w:rsidRPr="00875F34">
        <w:rPr>
          <w:rFonts w:eastAsiaTheme="minorHAnsi" w:cstheme="minorHAnsi"/>
          <w:sz w:val="24"/>
          <w:szCs w:val="24"/>
        </w:rPr>
        <w:t>Portrét készítettünk (objektív, szubjektív portrék, önarcképek, az emberi arc témájának feldolgozása).</w:t>
      </w:r>
    </w:p>
    <w:p w14:paraId="7F137A7E" w14:textId="131C275B" w:rsidR="00027439" w:rsidRPr="00875F34" w:rsidRDefault="00027439" w:rsidP="00875F34">
      <w:pPr>
        <w:pStyle w:val="Listaszerbekezds"/>
        <w:numPr>
          <w:ilvl w:val="0"/>
          <w:numId w:val="8"/>
        </w:numPr>
        <w:spacing w:after="120"/>
        <w:jc w:val="both"/>
        <w:rPr>
          <w:rFonts w:eastAsiaTheme="minorHAnsi" w:cstheme="minorHAnsi"/>
          <w:sz w:val="24"/>
          <w:szCs w:val="24"/>
        </w:rPr>
      </w:pPr>
      <w:r w:rsidRPr="00875F34">
        <w:rPr>
          <w:rFonts w:eastAsiaTheme="minorHAnsi" w:cstheme="minorHAnsi"/>
          <w:sz w:val="24"/>
          <w:szCs w:val="24"/>
        </w:rPr>
        <w:t>Az álmok és a fantázia világában való elmerülésként saját DIXIT kártyákat rajzoltunk.</w:t>
      </w:r>
    </w:p>
    <w:p w14:paraId="294F2212" w14:textId="0491777A" w:rsidR="00027439" w:rsidRPr="00875F34" w:rsidRDefault="00027439" w:rsidP="00875F34">
      <w:pPr>
        <w:pStyle w:val="Listaszerbekezds"/>
        <w:numPr>
          <w:ilvl w:val="0"/>
          <w:numId w:val="8"/>
        </w:numPr>
        <w:spacing w:after="120"/>
        <w:jc w:val="both"/>
        <w:rPr>
          <w:rFonts w:eastAsiaTheme="minorHAnsi" w:cstheme="minorHAnsi"/>
          <w:sz w:val="24"/>
          <w:szCs w:val="24"/>
        </w:rPr>
      </w:pPr>
      <w:r w:rsidRPr="00875F34">
        <w:rPr>
          <w:rFonts w:eastAsiaTheme="minorHAnsi" w:cstheme="minorHAnsi"/>
          <w:sz w:val="24"/>
          <w:szCs w:val="24"/>
        </w:rPr>
        <w:t>Néhány illúzió kísérleti bemutatása után tükröződéseken, optikai illúzión alapuló rajzokat alkottunk.</w:t>
      </w:r>
    </w:p>
    <w:p w14:paraId="5BDACE66" w14:textId="17416E12" w:rsidR="00027439" w:rsidRPr="00875F34" w:rsidRDefault="00027439" w:rsidP="00875F34">
      <w:pPr>
        <w:pStyle w:val="Listaszerbekezds"/>
        <w:numPr>
          <w:ilvl w:val="0"/>
          <w:numId w:val="8"/>
        </w:numPr>
        <w:spacing w:after="120"/>
        <w:jc w:val="both"/>
        <w:rPr>
          <w:rFonts w:eastAsiaTheme="minorHAnsi" w:cstheme="minorHAnsi"/>
          <w:sz w:val="24"/>
          <w:szCs w:val="24"/>
        </w:rPr>
      </w:pPr>
      <w:r w:rsidRPr="00875F34">
        <w:rPr>
          <w:rFonts w:eastAsiaTheme="minorHAnsi" w:cstheme="minorHAnsi"/>
          <w:sz w:val="24"/>
          <w:szCs w:val="24"/>
        </w:rPr>
        <w:t>A perspektivikus ábrázolás technikáját elsajátítandó ceruzarajzot szerkesztettünk épület és utcakép témájában.</w:t>
      </w:r>
    </w:p>
    <w:p w14:paraId="742D124B" w14:textId="1C20E487" w:rsidR="00027439" w:rsidRPr="00875F34" w:rsidRDefault="00027439" w:rsidP="00875F34">
      <w:pPr>
        <w:pStyle w:val="Listaszerbekezds"/>
        <w:numPr>
          <w:ilvl w:val="0"/>
          <w:numId w:val="8"/>
        </w:numPr>
        <w:spacing w:after="120"/>
        <w:jc w:val="both"/>
        <w:rPr>
          <w:rFonts w:eastAsiaTheme="minorHAnsi" w:cstheme="minorHAnsi"/>
          <w:sz w:val="24"/>
          <w:szCs w:val="24"/>
        </w:rPr>
      </w:pPr>
      <w:r w:rsidRPr="00875F34">
        <w:rPr>
          <w:rFonts w:eastAsiaTheme="minorHAnsi" w:cstheme="minorHAnsi"/>
          <w:sz w:val="24"/>
          <w:szCs w:val="24"/>
        </w:rPr>
        <w:lastRenderedPageBreak/>
        <w:t>Hulladék anyagokból csoportképet alkott</w:t>
      </w:r>
      <w:r w:rsidR="00875F34" w:rsidRPr="00875F34">
        <w:rPr>
          <w:rFonts w:eastAsiaTheme="minorHAnsi" w:cstheme="minorHAnsi"/>
          <w:sz w:val="24"/>
          <w:szCs w:val="24"/>
        </w:rPr>
        <w:t>un</w:t>
      </w:r>
      <w:r w:rsidRPr="00875F34">
        <w:rPr>
          <w:rFonts w:eastAsiaTheme="minorHAnsi" w:cstheme="minorHAnsi"/>
          <w:sz w:val="24"/>
          <w:szCs w:val="24"/>
        </w:rPr>
        <w:t>k a természettel kapcsolatos érzései</w:t>
      </w:r>
      <w:r w:rsidR="00875F34" w:rsidRPr="00875F34">
        <w:rPr>
          <w:rFonts w:eastAsiaTheme="minorHAnsi" w:cstheme="minorHAnsi"/>
          <w:sz w:val="24"/>
          <w:szCs w:val="24"/>
        </w:rPr>
        <w:t>n</w:t>
      </w:r>
      <w:r w:rsidRPr="00875F34">
        <w:rPr>
          <w:rFonts w:eastAsiaTheme="minorHAnsi" w:cstheme="minorHAnsi"/>
          <w:sz w:val="24"/>
          <w:szCs w:val="24"/>
        </w:rPr>
        <w:t>ket megjelenítve.</w:t>
      </w:r>
    </w:p>
    <w:p w14:paraId="0023AF07" w14:textId="4102A620" w:rsidR="00027439" w:rsidRPr="00875F34" w:rsidRDefault="00027439" w:rsidP="00875F34">
      <w:pPr>
        <w:pStyle w:val="Listaszerbekezds"/>
        <w:numPr>
          <w:ilvl w:val="0"/>
          <w:numId w:val="8"/>
        </w:numPr>
        <w:spacing w:after="120"/>
        <w:jc w:val="both"/>
        <w:rPr>
          <w:rFonts w:eastAsiaTheme="minorHAnsi" w:cstheme="minorHAnsi"/>
          <w:sz w:val="24"/>
          <w:szCs w:val="24"/>
        </w:rPr>
      </w:pPr>
      <w:r w:rsidRPr="00875F34">
        <w:rPr>
          <w:rFonts w:eastAsiaTheme="minorHAnsi" w:cstheme="minorHAnsi"/>
          <w:sz w:val="24"/>
          <w:szCs w:val="24"/>
        </w:rPr>
        <w:t>Közös rövid videót animált</w:t>
      </w:r>
      <w:r w:rsidR="00875F34" w:rsidRPr="00875F34">
        <w:rPr>
          <w:rFonts w:eastAsiaTheme="minorHAnsi" w:cstheme="minorHAnsi"/>
          <w:sz w:val="24"/>
          <w:szCs w:val="24"/>
        </w:rPr>
        <w:t>un</w:t>
      </w:r>
      <w:r w:rsidRPr="00875F34">
        <w:rPr>
          <w:rFonts w:eastAsiaTheme="minorHAnsi" w:cstheme="minorHAnsi"/>
          <w:sz w:val="24"/>
          <w:szCs w:val="24"/>
        </w:rPr>
        <w:t xml:space="preserve">k számítógépes technikák felhasználásával. </w:t>
      </w:r>
    </w:p>
    <w:p w14:paraId="1DABE59B" w14:textId="7EC32896" w:rsidR="00875F34" w:rsidRDefault="00875F34" w:rsidP="00EE403F">
      <w:pPr>
        <w:pStyle w:val="Listaszerbekezds"/>
        <w:spacing w:after="120"/>
        <w:jc w:val="both"/>
        <w:rPr>
          <w:rFonts w:eastAsiaTheme="minorHAnsi" w:cstheme="minorHAnsi"/>
          <w:sz w:val="24"/>
          <w:szCs w:val="24"/>
          <w:lang w:eastAsia="en-US"/>
        </w:rPr>
      </w:pPr>
    </w:p>
    <w:p w14:paraId="7D861D18" w14:textId="17DFE094" w:rsidR="00EE403F" w:rsidRPr="00382284" w:rsidRDefault="00EE403F" w:rsidP="00EE403F">
      <w:pPr>
        <w:pStyle w:val="Listaszerbekezds"/>
        <w:spacing w:after="120"/>
        <w:ind w:left="0"/>
        <w:jc w:val="both"/>
        <w:rPr>
          <w:rFonts w:cstheme="minorHAnsi"/>
          <w:bCs/>
          <w:sz w:val="24"/>
          <w:szCs w:val="24"/>
        </w:rPr>
      </w:pPr>
      <w:r w:rsidRPr="00382284">
        <w:rPr>
          <w:rFonts w:cstheme="minorHAnsi"/>
          <w:b/>
          <w:sz w:val="24"/>
          <w:szCs w:val="24"/>
        </w:rPr>
        <w:t xml:space="preserve">Felemelő érzés volt látni végbe menni a gyerekek fejében és azt követően az alkotási tevékenységükben a változást, a fejlődést, </w:t>
      </w:r>
      <w:r w:rsidRPr="00382284">
        <w:rPr>
          <w:rFonts w:cstheme="minorHAnsi"/>
          <w:bCs/>
          <w:sz w:val="24"/>
          <w:szCs w:val="24"/>
        </w:rPr>
        <w:t>amikor a</w:t>
      </w:r>
      <w:r w:rsidRPr="00382284">
        <w:rPr>
          <w:rFonts w:cstheme="minorHAnsi"/>
          <w:b/>
          <w:sz w:val="24"/>
          <w:szCs w:val="24"/>
        </w:rPr>
        <w:t xml:space="preserve"> </w:t>
      </w:r>
      <w:r w:rsidRPr="00382284">
        <w:rPr>
          <w:rFonts w:cstheme="minorHAnsi"/>
          <w:sz w:val="24"/>
          <w:szCs w:val="24"/>
        </w:rPr>
        <w:t xml:space="preserve">kezdeti </w:t>
      </w:r>
      <w:proofErr w:type="spellStart"/>
      <w:r w:rsidRPr="00382284">
        <w:rPr>
          <w:rFonts w:cstheme="minorHAnsi"/>
          <w:sz w:val="24"/>
          <w:szCs w:val="24"/>
        </w:rPr>
        <w:t>bátortalanságokat</w:t>
      </w:r>
      <w:proofErr w:type="spellEnd"/>
      <w:r w:rsidRPr="00382284">
        <w:rPr>
          <w:rFonts w:cstheme="minorHAnsi"/>
          <w:sz w:val="24"/>
          <w:szCs w:val="24"/>
        </w:rPr>
        <w:t xml:space="preserve"> </w:t>
      </w:r>
      <w:proofErr w:type="spellStart"/>
      <w:r w:rsidRPr="00382284">
        <w:rPr>
          <w:rFonts w:cstheme="minorHAnsi"/>
          <w:b/>
          <w:sz w:val="24"/>
          <w:szCs w:val="24"/>
        </w:rPr>
        <w:t>elsöpri</w:t>
      </w:r>
      <w:proofErr w:type="spellEnd"/>
      <w:r w:rsidRPr="00382284">
        <w:rPr>
          <w:rFonts w:cstheme="minorHAnsi"/>
          <w:b/>
          <w:sz w:val="24"/>
          <w:szCs w:val="24"/>
        </w:rPr>
        <w:t xml:space="preserve"> a felszabadult alkotás elementáris ereje. </w:t>
      </w:r>
      <w:r w:rsidRPr="00382284">
        <w:rPr>
          <w:rFonts w:cstheme="minorHAnsi"/>
          <w:bCs/>
          <w:sz w:val="24"/>
          <w:szCs w:val="24"/>
        </w:rPr>
        <w:t xml:space="preserve">Kinél hamarabb, kinél később jött el ez az áttörés. Mindenkinek időre volt szüksége ahhoz, hogy megértse, itt nincs jó és rossz megoldás, nem lehet hibázni. </w:t>
      </w:r>
    </w:p>
    <w:p w14:paraId="1D171E2D" w14:textId="77777777" w:rsidR="00EE403F" w:rsidRPr="00382284" w:rsidRDefault="00EE403F" w:rsidP="00EE403F">
      <w:pPr>
        <w:pStyle w:val="Listaszerbekezds"/>
        <w:spacing w:after="120"/>
        <w:ind w:left="0"/>
        <w:jc w:val="both"/>
        <w:rPr>
          <w:rFonts w:cstheme="minorHAnsi"/>
          <w:bCs/>
          <w:sz w:val="24"/>
          <w:szCs w:val="24"/>
        </w:rPr>
      </w:pPr>
    </w:p>
    <w:p w14:paraId="21B8570F" w14:textId="5D4491BD" w:rsidR="00EE403F" w:rsidRPr="00382284" w:rsidRDefault="00EE403F" w:rsidP="00EE403F">
      <w:pPr>
        <w:jc w:val="both"/>
        <w:rPr>
          <w:rFonts w:cstheme="minorHAnsi"/>
          <w:sz w:val="24"/>
          <w:szCs w:val="24"/>
        </w:rPr>
      </w:pPr>
      <w:r w:rsidRPr="00382284">
        <w:rPr>
          <w:rFonts w:cstheme="minorHAnsi"/>
          <w:bCs/>
          <w:sz w:val="24"/>
          <w:szCs w:val="24"/>
        </w:rPr>
        <w:t>A gyerekek a</w:t>
      </w:r>
      <w:r w:rsidR="00832548" w:rsidRPr="00382284">
        <w:rPr>
          <w:rFonts w:cstheme="minorHAnsi"/>
          <w:bCs/>
          <w:sz w:val="24"/>
          <w:szCs w:val="24"/>
        </w:rPr>
        <w:t>z ábrázolás</w:t>
      </w:r>
      <w:r w:rsidRPr="00382284">
        <w:rPr>
          <w:rFonts w:cstheme="minorHAnsi"/>
          <w:bCs/>
          <w:sz w:val="24"/>
          <w:szCs w:val="24"/>
        </w:rPr>
        <w:t xml:space="preserve">technikai, módszertani ismereteket nagyon hamar elsajátították és alkalmazták. </w:t>
      </w:r>
      <w:r w:rsidRPr="00382284">
        <w:rPr>
          <w:rFonts w:cstheme="minorHAnsi"/>
          <w:sz w:val="24"/>
          <w:szCs w:val="24"/>
        </w:rPr>
        <w:t xml:space="preserve">A gyerekek kézügyessége, a </w:t>
      </w:r>
      <w:proofErr w:type="spellStart"/>
      <w:r w:rsidRPr="00382284">
        <w:rPr>
          <w:rFonts w:cstheme="minorHAnsi"/>
          <w:sz w:val="24"/>
          <w:szCs w:val="24"/>
        </w:rPr>
        <w:t>finommotorikája</w:t>
      </w:r>
      <w:proofErr w:type="spellEnd"/>
      <w:r w:rsidRPr="00382284">
        <w:rPr>
          <w:rFonts w:cstheme="minorHAnsi"/>
          <w:sz w:val="24"/>
          <w:szCs w:val="24"/>
        </w:rPr>
        <w:t xml:space="preserve"> magától értetődően fejlődik az ilyen foglalkozások során, de emellett megtanultak egy kicsit másképp látni is. A térlátás, a látvány elemzése, tudatos leképezése és modellálása</w:t>
      </w:r>
      <w:r w:rsidR="00832548" w:rsidRPr="00382284">
        <w:rPr>
          <w:rFonts w:cstheme="minorHAnsi"/>
          <w:sz w:val="24"/>
          <w:szCs w:val="24"/>
        </w:rPr>
        <w:t>, a stílusjegyek felismerése</w:t>
      </w:r>
      <w:r w:rsidRPr="00382284">
        <w:rPr>
          <w:rFonts w:cstheme="minorHAnsi"/>
          <w:sz w:val="24"/>
          <w:szCs w:val="24"/>
        </w:rPr>
        <w:t xml:space="preserve"> nem könnyű terep, de szakmailag támogatott alkotómunkával a gyerekek a műhelyben egyre nagyobb tapasztalásra és biztosabb tájékozódásra tehetnek szert. </w:t>
      </w:r>
    </w:p>
    <w:p w14:paraId="43391EC7" w14:textId="77777777" w:rsidR="00EE403F" w:rsidRPr="00382284" w:rsidRDefault="00EE403F" w:rsidP="00EE403F">
      <w:pPr>
        <w:pStyle w:val="Listaszerbekezds"/>
        <w:spacing w:after="120"/>
        <w:ind w:left="0"/>
        <w:jc w:val="both"/>
        <w:rPr>
          <w:rFonts w:cstheme="minorHAnsi"/>
          <w:bCs/>
          <w:sz w:val="24"/>
          <w:szCs w:val="24"/>
        </w:rPr>
      </w:pPr>
    </w:p>
    <w:p w14:paraId="1AED72F3" w14:textId="1C2F21C9" w:rsidR="00EE403F" w:rsidRPr="00382284" w:rsidRDefault="00EE403F" w:rsidP="00EE403F">
      <w:pPr>
        <w:pStyle w:val="Listaszerbekezds"/>
        <w:spacing w:after="120"/>
        <w:ind w:left="0"/>
        <w:jc w:val="both"/>
        <w:rPr>
          <w:rFonts w:cstheme="minorHAnsi"/>
          <w:b/>
          <w:sz w:val="24"/>
          <w:szCs w:val="24"/>
        </w:rPr>
      </w:pPr>
      <w:r w:rsidRPr="00382284">
        <w:rPr>
          <w:rFonts w:cstheme="minorHAnsi"/>
          <w:bCs/>
          <w:sz w:val="24"/>
          <w:szCs w:val="24"/>
        </w:rPr>
        <w:t>Tetszett nekik saját alkotó csoportjuk sokszínűsége, hogy megélhették, hogy mindenki mennyire másképp, más stílusban közelít egy-egy témához és hogy mindegyik lehet jó megközelítés.</w:t>
      </w:r>
      <w:r w:rsidRPr="00382284">
        <w:rPr>
          <w:rFonts w:cstheme="minorHAnsi"/>
          <w:b/>
          <w:sz w:val="24"/>
          <w:szCs w:val="24"/>
        </w:rPr>
        <w:t xml:space="preserve"> </w:t>
      </w:r>
    </w:p>
    <w:p w14:paraId="7421832C" w14:textId="77777777" w:rsidR="00832548" w:rsidRPr="00382284" w:rsidRDefault="00832548" w:rsidP="00EE403F">
      <w:pPr>
        <w:pStyle w:val="Listaszerbekezds"/>
        <w:spacing w:after="120"/>
        <w:ind w:left="0"/>
        <w:jc w:val="both"/>
        <w:rPr>
          <w:rFonts w:cstheme="minorHAnsi"/>
          <w:bCs/>
          <w:sz w:val="24"/>
          <w:szCs w:val="24"/>
        </w:rPr>
      </w:pPr>
    </w:p>
    <w:p w14:paraId="572FCBAD" w14:textId="6CBB9A76" w:rsidR="00832548" w:rsidRPr="00382284" w:rsidRDefault="00832548" w:rsidP="00EE403F">
      <w:pPr>
        <w:pStyle w:val="Listaszerbekezds"/>
        <w:spacing w:after="120"/>
        <w:ind w:left="0"/>
        <w:jc w:val="both"/>
        <w:rPr>
          <w:rFonts w:cstheme="minorHAnsi"/>
          <w:b/>
          <w:sz w:val="24"/>
          <w:szCs w:val="24"/>
        </w:rPr>
      </w:pPr>
      <w:r w:rsidRPr="00382284">
        <w:rPr>
          <w:rFonts w:cstheme="minorHAnsi"/>
          <w:bCs/>
          <w:sz w:val="24"/>
          <w:szCs w:val="24"/>
        </w:rPr>
        <w:t>Élvezték a munkát. Élveztük a munkát!</w:t>
      </w:r>
    </w:p>
    <w:p w14:paraId="225F9C83" w14:textId="77777777" w:rsidR="00EE403F" w:rsidRDefault="00EE403F" w:rsidP="00EE403F">
      <w:pPr>
        <w:pStyle w:val="Listaszerbekezds"/>
        <w:ind w:left="284"/>
        <w:jc w:val="both"/>
        <w:rPr>
          <w:rStyle w:val="pdlabel"/>
          <w:rFonts w:ascii="Verdana" w:hAnsi="Verdana"/>
          <w:color w:val="385C89"/>
          <w:sz w:val="20"/>
          <w:szCs w:val="20"/>
        </w:rPr>
      </w:pPr>
    </w:p>
    <w:p w14:paraId="1FF90971" w14:textId="2FEBECC6" w:rsidR="00EE403F" w:rsidRDefault="00EE403F" w:rsidP="00AC03A6">
      <w:pPr>
        <w:pStyle w:val="Listaszerbekezds"/>
        <w:pageBreakBefore/>
        <w:spacing w:after="120"/>
        <w:jc w:val="both"/>
        <w:rPr>
          <w:rFonts w:eastAsiaTheme="minorHAnsi" w:cstheme="minorHAnsi"/>
          <w:sz w:val="24"/>
          <w:szCs w:val="24"/>
          <w:lang w:eastAsia="en-US"/>
        </w:rPr>
      </w:pPr>
    </w:p>
    <w:p w14:paraId="08E72EAA" w14:textId="70D950CA" w:rsidR="00EE403F" w:rsidRDefault="004512D0" w:rsidP="004512D0">
      <w:pPr>
        <w:pStyle w:val="Listaszerbekezds"/>
        <w:spacing w:after="120"/>
        <w:ind w:left="0"/>
        <w:rPr>
          <w:rFonts w:eastAsiaTheme="minorHAnsi" w:cstheme="minorHAnsi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ECD57FF" wp14:editId="70E07E45">
            <wp:extent cx="6119495" cy="34194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D54E9" w14:textId="20AF4E7B" w:rsidR="004512D0" w:rsidRDefault="004512D0" w:rsidP="004512D0">
      <w:pPr>
        <w:pStyle w:val="Listaszerbekezds"/>
        <w:spacing w:after="120"/>
        <w:ind w:left="0"/>
        <w:rPr>
          <w:rFonts w:eastAsiaTheme="minorHAnsi" w:cstheme="minorHAnsi"/>
          <w:sz w:val="24"/>
          <w:szCs w:val="24"/>
          <w:lang w:eastAsia="en-US"/>
        </w:rPr>
      </w:pPr>
    </w:p>
    <w:p w14:paraId="00628460" w14:textId="5E7D197C" w:rsidR="004512D0" w:rsidRDefault="004512D0" w:rsidP="004512D0">
      <w:pPr>
        <w:pStyle w:val="Listaszerbekezds"/>
        <w:spacing w:after="120"/>
        <w:ind w:left="0"/>
        <w:rPr>
          <w:rFonts w:eastAsiaTheme="minorHAnsi" w:cstheme="minorHAnsi"/>
          <w:sz w:val="24"/>
          <w:szCs w:val="24"/>
          <w:lang w:eastAsia="en-US"/>
        </w:rPr>
      </w:pPr>
    </w:p>
    <w:p w14:paraId="00479640" w14:textId="6DCB335D" w:rsidR="004512D0" w:rsidRDefault="004512D0" w:rsidP="004512D0">
      <w:pPr>
        <w:pStyle w:val="Listaszerbekezds"/>
        <w:spacing w:after="120"/>
        <w:ind w:left="0"/>
        <w:rPr>
          <w:rFonts w:eastAsiaTheme="minorHAnsi" w:cstheme="minorHAnsi"/>
          <w:sz w:val="24"/>
          <w:szCs w:val="24"/>
          <w:lang w:eastAsia="en-US"/>
        </w:rPr>
      </w:pPr>
    </w:p>
    <w:p w14:paraId="487B279F" w14:textId="37ABC858" w:rsidR="00985F0D" w:rsidRDefault="00985F0D" w:rsidP="004512D0">
      <w:pPr>
        <w:pStyle w:val="Listaszerbekezds"/>
        <w:spacing w:after="120"/>
        <w:ind w:left="0"/>
        <w:rPr>
          <w:rFonts w:eastAsiaTheme="minorHAnsi" w:cstheme="minorHAnsi"/>
          <w:sz w:val="24"/>
          <w:szCs w:val="24"/>
          <w:lang w:eastAsia="en-US"/>
        </w:rPr>
      </w:pPr>
    </w:p>
    <w:p w14:paraId="543199AE" w14:textId="410E9FC6" w:rsidR="00985F0D" w:rsidRPr="00875F34" w:rsidRDefault="00985F0D" w:rsidP="004512D0">
      <w:pPr>
        <w:pStyle w:val="Listaszerbekezds"/>
        <w:spacing w:after="120"/>
        <w:ind w:left="0"/>
        <w:rPr>
          <w:rFonts w:eastAsiaTheme="minorHAnsi" w:cstheme="minorHAnsi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E81DCE1" wp14:editId="6AA40580">
            <wp:extent cx="6119495" cy="354330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442CC" w14:textId="5355C003" w:rsidR="004265CB" w:rsidRDefault="00985F0D" w:rsidP="007C75A9">
      <w:pPr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39823B6A" wp14:editId="47E5BB78">
            <wp:extent cx="6119495" cy="38119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40FA1" w14:textId="51B0B38C" w:rsidR="00985F0D" w:rsidRDefault="00985F0D" w:rsidP="007C75A9">
      <w:pPr>
        <w:jc w:val="center"/>
        <w:rPr>
          <w:rFonts w:cstheme="minorHAnsi"/>
        </w:rPr>
      </w:pPr>
    </w:p>
    <w:p w14:paraId="02E4E84A" w14:textId="77777777" w:rsidR="00985F0D" w:rsidRDefault="00985F0D" w:rsidP="007C75A9">
      <w:pPr>
        <w:jc w:val="center"/>
        <w:rPr>
          <w:rFonts w:cstheme="minorHAnsi"/>
        </w:rPr>
      </w:pPr>
    </w:p>
    <w:p w14:paraId="6F3399FF" w14:textId="3F1602C0" w:rsidR="00985F0D" w:rsidRDefault="00985F0D" w:rsidP="007C75A9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98AB452" wp14:editId="6C8704B5">
            <wp:extent cx="6119495" cy="4079875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132B4" w14:textId="04B677AF" w:rsidR="004512D0" w:rsidRDefault="004512D0" w:rsidP="007C75A9">
      <w:pPr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3F896DCD" wp14:editId="7451E476">
            <wp:extent cx="6119495" cy="407987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A2EF1" w14:textId="74BC8220" w:rsidR="004512D0" w:rsidRDefault="004512D0" w:rsidP="007C75A9">
      <w:pPr>
        <w:jc w:val="center"/>
        <w:rPr>
          <w:rFonts w:cstheme="minorHAnsi"/>
        </w:rPr>
      </w:pPr>
    </w:p>
    <w:p w14:paraId="7ED90A52" w14:textId="4EC1F7F9" w:rsidR="004512D0" w:rsidRDefault="004512D0" w:rsidP="007C75A9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26817900" wp14:editId="6B555A3D">
            <wp:extent cx="6057900" cy="391477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2DFC1" w14:textId="68B74CBC" w:rsidR="004512D0" w:rsidRDefault="004512D0" w:rsidP="007C75A9">
      <w:pPr>
        <w:jc w:val="center"/>
        <w:rPr>
          <w:rFonts w:cstheme="minorHAnsi"/>
        </w:rPr>
      </w:pPr>
    </w:p>
    <w:p w14:paraId="5B07B1B8" w14:textId="4A0DE552" w:rsidR="004512D0" w:rsidRDefault="004512D0" w:rsidP="007C75A9">
      <w:pPr>
        <w:jc w:val="center"/>
        <w:rPr>
          <w:rFonts w:cstheme="minorHAnsi"/>
        </w:rPr>
      </w:pPr>
    </w:p>
    <w:p w14:paraId="16407EFD" w14:textId="2515BCB2" w:rsidR="007C4385" w:rsidRDefault="007C4385" w:rsidP="007C4385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43547212" wp14:editId="0E3680D3">
            <wp:extent cx="5600507" cy="4029075"/>
            <wp:effectExtent l="0" t="0" r="63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226" cy="403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4BF79" w14:textId="77777777" w:rsidR="00986F19" w:rsidRDefault="00986F19" w:rsidP="007C4385">
      <w:pPr>
        <w:jc w:val="center"/>
        <w:rPr>
          <w:rFonts w:cstheme="minorHAnsi"/>
        </w:rPr>
      </w:pPr>
    </w:p>
    <w:p w14:paraId="7B5C20A9" w14:textId="77777777" w:rsidR="00986F19" w:rsidRDefault="00986F19" w:rsidP="007C4385">
      <w:pPr>
        <w:jc w:val="center"/>
        <w:rPr>
          <w:rFonts w:cstheme="minorHAnsi"/>
        </w:rPr>
      </w:pPr>
    </w:p>
    <w:p w14:paraId="5AECCE9A" w14:textId="31EA4309" w:rsidR="00986F19" w:rsidRDefault="00986F19" w:rsidP="007C4385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31A73C9" wp14:editId="3DA85AB9">
            <wp:extent cx="5705475" cy="3248025"/>
            <wp:effectExtent l="0" t="0" r="9525" b="9525"/>
            <wp:docPr id="27" name="Kép 27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BF728" w14:textId="77777777" w:rsidR="007C4385" w:rsidRDefault="007C4385" w:rsidP="007C4385">
      <w:pPr>
        <w:jc w:val="center"/>
        <w:rPr>
          <w:rFonts w:cstheme="minorHAnsi"/>
        </w:rPr>
      </w:pPr>
    </w:p>
    <w:p w14:paraId="6F084674" w14:textId="0EE388CA" w:rsidR="007C4385" w:rsidRDefault="007C4385" w:rsidP="007C4385">
      <w:pPr>
        <w:jc w:val="center"/>
        <w:rPr>
          <w:rFonts w:cstheme="minorHAnsi"/>
        </w:rPr>
      </w:pPr>
    </w:p>
    <w:p w14:paraId="5C2F1B8B" w14:textId="77777777" w:rsidR="007C4385" w:rsidRDefault="007C4385" w:rsidP="007C75A9">
      <w:pPr>
        <w:jc w:val="center"/>
        <w:rPr>
          <w:rFonts w:cstheme="minorHAnsi"/>
        </w:rPr>
      </w:pPr>
    </w:p>
    <w:p w14:paraId="7539041C" w14:textId="13475DEC" w:rsidR="00AC03A6" w:rsidRDefault="00AC03A6" w:rsidP="007C75A9">
      <w:pPr>
        <w:jc w:val="center"/>
        <w:rPr>
          <w:rFonts w:cstheme="minorHAnsi"/>
        </w:rPr>
      </w:pPr>
    </w:p>
    <w:p w14:paraId="7F80297C" w14:textId="32AB79CE" w:rsidR="00AC03A6" w:rsidRDefault="00AC03A6" w:rsidP="007C4385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D7608F3" wp14:editId="0E1A0476">
            <wp:extent cx="2438400" cy="3251115"/>
            <wp:effectExtent l="0" t="0" r="0" b="698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09" cy="328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Ind w:w="-572" w:type="dxa"/>
        <w:tblLook w:val="04A0" w:firstRow="1" w:lastRow="0" w:firstColumn="1" w:lastColumn="0" w:noHBand="0" w:noVBand="1"/>
      </w:tblPr>
      <w:tblGrid>
        <w:gridCol w:w="5205"/>
        <w:gridCol w:w="5004"/>
      </w:tblGrid>
      <w:tr w:rsidR="002E1028" w14:paraId="7B17DE01" w14:textId="77777777" w:rsidTr="002E1028"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14:paraId="7BB4F9AA" w14:textId="77777777" w:rsidR="00AC03A6" w:rsidRDefault="00AC03A6" w:rsidP="007C75A9">
            <w:pPr>
              <w:jc w:val="center"/>
              <w:rPr>
                <w:rFonts w:cstheme="minorHAnsi"/>
              </w:rPr>
            </w:pPr>
          </w:p>
          <w:p w14:paraId="619B3C1C" w14:textId="034C16B6" w:rsidR="00AC03A6" w:rsidRDefault="00AC03A6" w:rsidP="007C75A9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9100442" wp14:editId="5A25D833">
                  <wp:extent cx="3310890" cy="2152978"/>
                  <wp:effectExtent l="0" t="0" r="381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682" cy="21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tcBorders>
              <w:top w:val="nil"/>
              <w:left w:val="nil"/>
              <w:bottom w:val="nil"/>
              <w:right w:val="nil"/>
            </w:tcBorders>
          </w:tcPr>
          <w:p w14:paraId="3C45EFE5" w14:textId="77777777" w:rsidR="00AC03A6" w:rsidRDefault="00AC03A6" w:rsidP="00AC03A6">
            <w:pPr>
              <w:rPr>
                <w:rFonts w:cstheme="minorHAnsi"/>
              </w:rPr>
            </w:pPr>
          </w:p>
          <w:p w14:paraId="1642F762" w14:textId="3FC4E19D" w:rsidR="00AC03A6" w:rsidRDefault="00AC03A6" w:rsidP="007C75A9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F102091" wp14:editId="07AA229C">
                  <wp:extent cx="3067050" cy="2166104"/>
                  <wp:effectExtent l="0" t="0" r="0" b="5715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760" cy="218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DDDEF" w14:textId="77DE2281" w:rsidR="00AC03A6" w:rsidRDefault="00AC03A6" w:rsidP="00AC03A6">
            <w:pPr>
              <w:jc w:val="center"/>
              <w:rPr>
                <w:rFonts w:cstheme="minorHAnsi"/>
              </w:rPr>
            </w:pPr>
          </w:p>
        </w:tc>
      </w:tr>
      <w:tr w:rsidR="002E1028" w14:paraId="07FC2332" w14:textId="77777777" w:rsidTr="002E1028"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</w:tcPr>
          <w:p w14:paraId="6AB9C25C" w14:textId="31A13F86" w:rsidR="00AC03A6" w:rsidRDefault="00AC03A6" w:rsidP="007C75A9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20EC65C" wp14:editId="61CE919B">
                  <wp:extent cx="3219450" cy="2369185"/>
                  <wp:effectExtent l="0" t="0" r="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166" cy="237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CD7CE" w14:textId="04BA89FB" w:rsidR="00AC03A6" w:rsidRDefault="00AC03A6" w:rsidP="007C75A9">
            <w:pPr>
              <w:jc w:val="center"/>
              <w:rPr>
                <w:rFonts w:cstheme="minorHAnsi"/>
              </w:rPr>
            </w:pPr>
          </w:p>
        </w:tc>
        <w:tc>
          <w:tcPr>
            <w:tcW w:w="5004" w:type="dxa"/>
            <w:tcBorders>
              <w:top w:val="nil"/>
              <w:left w:val="nil"/>
              <w:bottom w:val="nil"/>
              <w:right w:val="nil"/>
            </w:tcBorders>
          </w:tcPr>
          <w:p w14:paraId="4ADFD506" w14:textId="7FBFB90E" w:rsidR="00AC03A6" w:rsidRDefault="00AC03A6" w:rsidP="007C75A9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92B5328" wp14:editId="2A0DCDE5">
                  <wp:extent cx="3181241" cy="2343150"/>
                  <wp:effectExtent l="0" t="0" r="635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697" cy="235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30AC5" w14:textId="1EA52DE1" w:rsidR="00AC03A6" w:rsidRDefault="002E1028" w:rsidP="007C75A9">
      <w:pPr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724EFBDC" wp14:editId="4D65379D">
            <wp:extent cx="3832225" cy="5201430"/>
            <wp:effectExtent l="127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6427" cy="520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DD094" w14:textId="77777777" w:rsidR="002E1028" w:rsidRDefault="002E1028" w:rsidP="007C75A9">
      <w:pPr>
        <w:jc w:val="center"/>
        <w:rPr>
          <w:rFonts w:cstheme="minorHAnsi"/>
        </w:rPr>
      </w:pPr>
    </w:p>
    <w:p w14:paraId="37206B32" w14:textId="2C2B5BB1" w:rsidR="00AC03A6" w:rsidRDefault="00AC03A6" w:rsidP="007C75A9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6AB0D83" wp14:editId="404A4C8C">
            <wp:extent cx="5314950" cy="3807460"/>
            <wp:effectExtent l="0" t="0" r="0" b="254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36" cy="38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58D0" w14:textId="6280F04A" w:rsidR="0065222D" w:rsidRDefault="0065222D" w:rsidP="007C75A9">
      <w:pPr>
        <w:jc w:val="center"/>
        <w:rPr>
          <w:rFonts w:cstheme="minorHAnsi"/>
        </w:rPr>
      </w:pPr>
    </w:p>
    <w:p w14:paraId="078F20BA" w14:textId="18E72AE2" w:rsidR="0065222D" w:rsidRDefault="0065222D" w:rsidP="007C75A9">
      <w:pPr>
        <w:jc w:val="center"/>
        <w:rPr>
          <w:rFonts w:cstheme="minorHAnsi"/>
        </w:rPr>
      </w:pPr>
    </w:p>
    <w:p w14:paraId="7764D320" w14:textId="6E33A4C8" w:rsidR="0065222D" w:rsidRDefault="0065222D" w:rsidP="007C75A9">
      <w:pPr>
        <w:jc w:val="center"/>
        <w:rPr>
          <w:rFonts w:cstheme="minorHAnsi"/>
        </w:rPr>
      </w:pPr>
    </w:p>
    <w:p w14:paraId="4E457A20" w14:textId="5ADF4C07" w:rsidR="0065222D" w:rsidRDefault="0065222D" w:rsidP="007C75A9">
      <w:pPr>
        <w:jc w:val="center"/>
        <w:rPr>
          <w:rFonts w:cstheme="minorHAnsi"/>
        </w:rPr>
      </w:pPr>
    </w:p>
    <w:p w14:paraId="43749FC1" w14:textId="77777777" w:rsidR="0065222D" w:rsidRDefault="0065222D" w:rsidP="007C75A9">
      <w:pPr>
        <w:jc w:val="center"/>
        <w:rPr>
          <w:rFonts w:cstheme="minorHAnsi"/>
        </w:rPr>
      </w:pPr>
    </w:p>
    <w:p w14:paraId="2DF874BC" w14:textId="13CB8789" w:rsidR="0065222D" w:rsidRDefault="0065222D" w:rsidP="007C75A9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58F256D" wp14:editId="07EB6FFB">
            <wp:extent cx="6119495" cy="3476625"/>
            <wp:effectExtent l="0" t="0" r="0" b="9525"/>
            <wp:docPr id="3" name="Kép 3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B5011" w14:textId="21F99113" w:rsidR="0065222D" w:rsidRDefault="0065222D" w:rsidP="007C75A9">
      <w:pPr>
        <w:jc w:val="center"/>
        <w:rPr>
          <w:rFonts w:cstheme="minorHAnsi"/>
        </w:rPr>
      </w:pPr>
    </w:p>
    <w:p w14:paraId="7E3F3B9F" w14:textId="77777777" w:rsidR="0065222D" w:rsidRDefault="0065222D" w:rsidP="007C75A9">
      <w:pPr>
        <w:jc w:val="center"/>
        <w:rPr>
          <w:rFonts w:cstheme="minorHAnsi"/>
        </w:rPr>
      </w:pPr>
    </w:p>
    <w:p w14:paraId="4F0FE465" w14:textId="1862B879" w:rsidR="0065222D" w:rsidRDefault="0065222D" w:rsidP="007C75A9">
      <w:pPr>
        <w:jc w:val="center"/>
        <w:rPr>
          <w:rFonts w:cstheme="minorHAnsi"/>
        </w:rPr>
      </w:pPr>
    </w:p>
    <w:p w14:paraId="2665CF4C" w14:textId="4A035F23" w:rsidR="00AC03A6" w:rsidRDefault="00986F19" w:rsidP="002E1028">
      <w:pPr>
        <w:rPr>
          <w:rFonts w:cstheme="minorHAnsi"/>
        </w:rPr>
      </w:pPr>
      <w:r>
        <w:rPr>
          <w:noProof/>
        </w:rPr>
        <w:drawing>
          <wp:inline distT="0" distB="0" distL="0" distR="0" wp14:anchorId="7E658C91" wp14:editId="7C01C063">
            <wp:extent cx="6096000" cy="4091411"/>
            <wp:effectExtent l="0" t="0" r="0" b="444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14" cy="409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A924" w14:textId="52AD56EB" w:rsidR="00AC03A6" w:rsidRPr="002A522B" w:rsidRDefault="0065222D" w:rsidP="0065222D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4C34346B" wp14:editId="449E9510">
            <wp:extent cx="2590800" cy="4745990"/>
            <wp:effectExtent l="0" t="0" r="0" b="0"/>
            <wp:docPr id="12" name="Kép 12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80" cy="47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</w:t>
      </w:r>
      <w:r>
        <w:rPr>
          <w:noProof/>
        </w:rPr>
        <w:drawing>
          <wp:inline distT="0" distB="0" distL="0" distR="0" wp14:anchorId="69AF68B8" wp14:editId="0F905DDC">
            <wp:extent cx="2571750" cy="4725035"/>
            <wp:effectExtent l="0" t="0" r="0" b="0"/>
            <wp:docPr id="16" name="Kép 16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25" cy="474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B8F3624" wp14:editId="1E2EBEBF">
            <wp:extent cx="2647950" cy="3818890"/>
            <wp:effectExtent l="0" t="0" r="0" b="0"/>
            <wp:docPr id="23" name="Kép 23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39" cy="38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0C691B14" wp14:editId="667276D3">
            <wp:extent cx="2524125" cy="3760470"/>
            <wp:effectExtent l="0" t="0" r="9525" b="0"/>
            <wp:docPr id="28" name="Kép 28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66" cy="377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3A6" w:rsidRPr="002A522B" w:rsidSect="0065222D">
      <w:headerReference w:type="default" r:id="rId28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98B0F4" w14:textId="77777777" w:rsidR="00E04C88" w:rsidRDefault="00E04C88" w:rsidP="00E63C23">
      <w:pPr>
        <w:spacing w:line="240" w:lineRule="auto"/>
      </w:pPr>
      <w:r>
        <w:separator/>
      </w:r>
    </w:p>
  </w:endnote>
  <w:endnote w:type="continuationSeparator" w:id="0">
    <w:p w14:paraId="268CA7C1" w14:textId="77777777" w:rsidR="00E04C88" w:rsidRDefault="00E04C88" w:rsidP="00E63C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F79A48" w14:textId="77777777" w:rsidR="00E04C88" w:rsidRDefault="00E04C88" w:rsidP="00E63C23">
      <w:pPr>
        <w:spacing w:line="240" w:lineRule="auto"/>
      </w:pPr>
      <w:r>
        <w:separator/>
      </w:r>
    </w:p>
  </w:footnote>
  <w:footnote w:type="continuationSeparator" w:id="0">
    <w:p w14:paraId="042973EB" w14:textId="77777777" w:rsidR="00E04C88" w:rsidRDefault="00E04C88" w:rsidP="00E63C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A25A9" w14:textId="77777777" w:rsidR="00E63C23" w:rsidRDefault="00E63C23" w:rsidP="00E63C23">
    <w:pPr>
      <w:pStyle w:val="lfej"/>
      <w:ind w:left="-851"/>
    </w:pPr>
  </w:p>
  <w:p w14:paraId="1043ACC6" w14:textId="77777777" w:rsidR="00E63C23" w:rsidRDefault="00E63C23" w:rsidP="00E63C23">
    <w:pPr>
      <w:pStyle w:val="lfej"/>
      <w:tabs>
        <w:tab w:val="clear" w:pos="9072"/>
        <w:tab w:val="right" w:pos="9639"/>
      </w:tabs>
      <w:ind w:left="-709"/>
    </w:pPr>
    <w:r w:rsidRPr="00E63C23">
      <w:rPr>
        <w:noProof/>
        <w:lang w:eastAsia="hu-HU"/>
      </w:rPr>
      <w:drawing>
        <wp:inline distT="0" distB="0" distL="0" distR="0" wp14:anchorId="3666FA1C" wp14:editId="2795D745">
          <wp:extent cx="2004060" cy="720090"/>
          <wp:effectExtent l="19050" t="0" r="0" b="0"/>
          <wp:docPr id="9" name="Kép 8" descr="Nemzeti TehetsÃ©g Program">
            <a:extLst xmlns:a="http://schemas.openxmlformats.org/drawingml/2006/main">
              <a:ext uri="{FF2B5EF4-FFF2-40B4-BE49-F238E27FC236}">
                <a16:creationId xmlns:a16="http://schemas.microsoft.com/office/drawing/2014/main" id="{B1E64E32-D4A0-4404-96A0-79D815BD578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8" descr="Nemzeti TehetsÃ©g Program">
                    <a:extLst>
                      <a:ext uri="{FF2B5EF4-FFF2-40B4-BE49-F238E27FC236}">
                        <a16:creationId xmlns:a16="http://schemas.microsoft.com/office/drawing/2014/main" id="{B1E64E32-D4A0-4404-96A0-79D815BD5784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7136" cy="72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3C23">
      <w:rPr>
        <w:noProof/>
        <w:lang w:eastAsia="hu-HU"/>
      </w:rPr>
      <w:drawing>
        <wp:inline distT="0" distB="0" distL="0" distR="0" wp14:anchorId="3A703667" wp14:editId="7DE3DA11">
          <wp:extent cx="1112520" cy="1108710"/>
          <wp:effectExtent l="19050" t="0" r="0" b="0"/>
          <wp:docPr id="11" name="Kép 10">
            <a:extLst xmlns:a="http://schemas.openxmlformats.org/drawingml/2006/main">
              <a:ext uri="{FF2B5EF4-FFF2-40B4-BE49-F238E27FC236}">
                <a16:creationId xmlns:a16="http://schemas.microsoft.com/office/drawing/2014/main" id="{FBF6C367-7459-4E71-9E77-3B3FDC65C8F8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Kép 10">
                    <a:extLst>
                      <a:ext uri="{FF2B5EF4-FFF2-40B4-BE49-F238E27FC236}">
                        <a16:creationId xmlns:a16="http://schemas.microsoft.com/office/drawing/2014/main" id="{FBF6C367-7459-4E71-9E77-3B3FDC65C8F8}"/>
                      </a:ext>
                    </a:extLst>
                  </pic:cNvPr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581" cy="1105781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63C23">
      <w:rPr>
        <w:noProof/>
        <w:lang w:eastAsia="hu-HU"/>
      </w:rPr>
      <w:drawing>
        <wp:inline distT="0" distB="0" distL="0" distR="0" wp14:anchorId="2931B769" wp14:editId="73560D16">
          <wp:extent cx="1855470" cy="514350"/>
          <wp:effectExtent l="19050" t="0" r="0" b="0"/>
          <wp:docPr id="10" name="Kép 9" descr="http://nebula.wsimg.com/993ada08b8965409fb3ecf1f51b8aa67?AccessKeyId=2CE042AD9A087879550D&amp;disposition=0&amp;alloworigin=1">
            <a:extLst xmlns:a="http://schemas.openxmlformats.org/drawingml/2006/main">
              <a:ext uri="{FF2B5EF4-FFF2-40B4-BE49-F238E27FC236}">
                <a16:creationId xmlns:a16="http://schemas.microsoft.com/office/drawing/2014/main" id="{3B1099B3-0130-434A-8B66-A06F5327284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ép 9" descr="http://nebula.wsimg.com/993ada08b8965409fb3ecf1f51b8aa67?AccessKeyId=2CE042AD9A087879550D&amp;disposition=0&amp;alloworigin=1">
                    <a:extLst>
                      <a:ext uri="{FF2B5EF4-FFF2-40B4-BE49-F238E27FC236}">
                        <a16:creationId xmlns:a16="http://schemas.microsoft.com/office/drawing/2014/main" id="{3B1099B3-0130-434A-8B66-A06F53272842}"/>
                      </a:ext>
                    </a:extLst>
                  </pic:cNvPr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7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63C23">
      <w:rPr>
        <w:noProof/>
        <w:lang w:eastAsia="hu-HU"/>
      </w:rPr>
      <w:drawing>
        <wp:inline distT="0" distB="0" distL="0" distR="0" wp14:anchorId="4740EBF2" wp14:editId="20A86C92">
          <wp:extent cx="1405890" cy="720090"/>
          <wp:effectExtent l="19050" t="0" r="3810" b="0"/>
          <wp:docPr id="8" name="Kép 7" descr="http://nebula.wsimg.com/5c7a2cb277a3a845118f2b2343dc9b28?AccessKeyId=2CE042AD9A087879550D&amp;disposition=0&amp;alloworigin=1">
            <a:extLst xmlns:a="http://schemas.openxmlformats.org/drawingml/2006/main">
              <a:ext uri="{FF2B5EF4-FFF2-40B4-BE49-F238E27FC236}">
                <a16:creationId xmlns:a16="http://schemas.microsoft.com/office/drawing/2014/main" id="{21553F3B-13C1-4C10-8DD5-6B31DC4A24A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ép 7" descr="http://nebula.wsimg.com/5c7a2cb277a3a845118f2b2343dc9b28?AccessKeyId=2CE042AD9A087879550D&amp;disposition=0&amp;alloworigin=1">
                    <a:extLst>
                      <a:ext uri="{FF2B5EF4-FFF2-40B4-BE49-F238E27FC236}">
                        <a16:creationId xmlns:a16="http://schemas.microsoft.com/office/drawing/2014/main" id="{21553F3B-13C1-4C10-8DD5-6B31DC4A24AF}"/>
                      </a:ext>
                    </a:extLst>
                  </pic:cNvPr>
                  <pic:cNvPicPr/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672" cy="7225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D3C69"/>
    <w:multiLevelType w:val="hybridMultilevel"/>
    <w:tmpl w:val="B0AA132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D603D"/>
    <w:multiLevelType w:val="hybridMultilevel"/>
    <w:tmpl w:val="AF806A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F25C1"/>
    <w:multiLevelType w:val="hybridMultilevel"/>
    <w:tmpl w:val="36220C54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37A3294C"/>
    <w:multiLevelType w:val="hybridMultilevel"/>
    <w:tmpl w:val="2AA435AC"/>
    <w:lvl w:ilvl="0" w:tplc="446402D0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87A06"/>
    <w:multiLevelType w:val="hybridMultilevel"/>
    <w:tmpl w:val="2E18BF2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873BF3"/>
    <w:multiLevelType w:val="hybridMultilevel"/>
    <w:tmpl w:val="2E0AAE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815D2"/>
    <w:multiLevelType w:val="hybridMultilevel"/>
    <w:tmpl w:val="BFA0E7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119FE"/>
    <w:multiLevelType w:val="hybridMultilevel"/>
    <w:tmpl w:val="D2186570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C23"/>
    <w:rsid w:val="0002461C"/>
    <w:rsid w:val="00027439"/>
    <w:rsid w:val="000F02B4"/>
    <w:rsid w:val="002A522B"/>
    <w:rsid w:val="002B06FA"/>
    <w:rsid w:val="002E1028"/>
    <w:rsid w:val="00382284"/>
    <w:rsid w:val="003C014B"/>
    <w:rsid w:val="004265CB"/>
    <w:rsid w:val="004512D0"/>
    <w:rsid w:val="004752AC"/>
    <w:rsid w:val="005342B5"/>
    <w:rsid w:val="0065222D"/>
    <w:rsid w:val="007C4385"/>
    <w:rsid w:val="007C75A9"/>
    <w:rsid w:val="00832548"/>
    <w:rsid w:val="00875F34"/>
    <w:rsid w:val="008D11C8"/>
    <w:rsid w:val="00962345"/>
    <w:rsid w:val="00985F0D"/>
    <w:rsid w:val="00986F19"/>
    <w:rsid w:val="009D7CF3"/>
    <w:rsid w:val="00A62DAA"/>
    <w:rsid w:val="00AC03A6"/>
    <w:rsid w:val="00B62EC8"/>
    <w:rsid w:val="00C90187"/>
    <w:rsid w:val="00C968CE"/>
    <w:rsid w:val="00D17052"/>
    <w:rsid w:val="00D43353"/>
    <w:rsid w:val="00E04C88"/>
    <w:rsid w:val="00E419F6"/>
    <w:rsid w:val="00E63C23"/>
    <w:rsid w:val="00EE403F"/>
    <w:rsid w:val="00F26A29"/>
    <w:rsid w:val="00F524A3"/>
    <w:rsid w:val="00FB3591"/>
    <w:rsid w:val="00FE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CEA507"/>
  <w15:docId w15:val="{3D258218-E5B4-4B97-AA68-06B4D0C28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342B5"/>
    <w:pPr>
      <w:spacing w:after="0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3C23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3C23"/>
  </w:style>
  <w:style w:type="paragraph" w:styleId="llb">
    <w:name w:val="footer"/>
    <w:basedOn w:val="Norml"/>
    <w:link w:val="llbChar"/>
    <w:uiPriority w:val="99"/>
    <w:semiHidden/>
    <w:unhideWhenUsed/>
    <w:rsid w:val="00E63C23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E63C23"/>
  </w:style>
  <w:style w:type="paragraph" w:styleId="Buborkszveg">
    <w:name w:val="Balloon Text"/>
    <w:basedOn w:val="Norml"/>
    <w:link w:val="BuborkszvegChar"/>
    <w:uiPriority w:val="99"/>
    <w:semiHidden/>
    <w:unhideWhenUsed/>
    <w:rsid w:val="00E63C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63C23"/>
    <w:rPr>
      <w:rFonts w:ascii="Tahoma" w:hAnsi="Tahoma" w:cs="Tahoma"/>
      <w:sz w:val="16"/>
      <w:szCs w:val="16"/>
    </w:rPr>
  </w:style>
  <w:style w:type="character" w:customStyle="1" w:styleId="pdlabel1">
    <w:name w:val="pdlabel1"/>
    <w:basedOn w:val="Bekezdsalapbettpusa"/>
    <w:rsid w:val="005342B5"/>
    <w:rPr>
      <w:rFonts w:ascii="Verdana" w:hAnsi="Verdana" w:hint="default"/>
      <w:b/>
      <w:bCs/>
      <w:vanish w:val="0"/>
      <w:webHidden w:val="0"/>
      <w:color w:val="385C89"/>
      <w:specVanish w:val="0"/>
    </w:rPr>
  </w:style>
  <w:style w:type="paragraph" w:styleId="Listaszerbekezds">
    <w:name w:val="List Paragraph"/>
    <w:basedOn w:val="Norml"/>
    <w:uiPriority w:val="34"/>
    <w:qFormat/>
    <w:rsid w:val="00C90187"/>
    <w:pPr>
      <w:spacing w:after="200"/>
      <w:ind w:left="720"/>
      <w:contextualSpacing/>
    </w:pPr>
    <w:rPr>
      <w:rFonts w:eastAsiaTheme="minorEastAsia"/>
      <w:lang w:eastAsia="hu-HU"/>
    </w:rPr>
  </w:style>
  <w:style w:type="character" w:customStyle="1" w:styleId="pdlabel">
    <w:name w:val="pdlabel"/>
    <w:basedOn w:val="Bekezdsalapbettpusa"/>
    <w:rsid w:val="00EE403F"/>
  </w:style>
  <w:style w:type="table" w:styleId="Rcsostblzat">
    <w:name w:val="Table Grid"/>
    <w:basedOn w:val="Normltblzat"/>
    <w:uiPriority w:val="59"/>
    <w:rsid w:val="00AC0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3.jpeg"/><Relationship Id="rId1" Type="http://schemas.openxmlformats.org/officeDocument/2006/relationships/image" Target="media/image22.jpeg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10</Pages>
  <Words>467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viktor valent</cp:lastModifiedBy>
  <cp:revision>13</cp:revision>
  <dcterms:created xsi:type="dcterms:W3CDTF">2021-01-08T10:08:00Z</dcterms:created>
  <dcterms:modified xsi:type="dcterms:W3CDTF">2021-01-16T07:01:00Z</dcterms:modified>
</cp:coreProperties>
</file>